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5EC5" w14:textId="5DE36461" w:rsidR="008D7080" w:rsidRDefault="008D7080" w:rsidP="008D7080">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noProof/>
          <w:sz w:val="20"/>
          <w:szCs w:val="20"/>
        </w:rPr>
        <w:drawing>
          <wp:inline distT="0" distB="0" distL="0" distR="0" wp14:anchorId="27137E98" wp14:editId="0C20B599">
            <wp:extent cx="1470660" cy="525039"/>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4612" cy="537160"/>
                    </a:xfrm>
                    <a:prstGeom prst="rect">
                      <a:avLst/>
                    </a:prstGeom>
                  </pic:spPr>
                </pic:pic>
              </a:graphicData>
            </a:graphic>
          </wp:inline>
        </w:drawing>
      </w:r>
    </w:p>
    <w:p w14:paraId="66C3FC85" w14:textId="1E36E964"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 xml:space="preserve">odstoupení od </w:t>
      </w:r>
      <w:r w:rsidR="008D7080">
        <w:rPr>
          <w:rFonts w:asciiTheme="minorHAnsi" w:hAnsiTheme="minorHAnsi" w:cstheme="minorHAnsi"/>
          <w:b/>
          <w:caps/>
          <w:sz w:val="20"/>
          <w:szCs w:val="20"/>
        </w:rPr>
        <w:t xml:space="preserve">kupní </w:t>
      </w:r>
      <w:r w:rsidRPr="000838D0">
        <w:rPr>
          <w:rFonts w:asciiTheme="minorHAnsi" w:hAnsiTheme="minorHAnsi" w:cstheme="minorHAnsi"/>
          <w:b/>
          <w:caps/>
          <w:sz w:val="20"/>
          <w:szCs w:val="20"/>
        </w:rPr>
        <w:t>Smlouvy</w:t>
      </w:r>
      <w:r w:rsidR="008D7080">
        <w:rPr>
          <w:rFonts w:asciiTheme="minorHAnsi" w:hAnsiTheme="minorHAnsi" w:cstheme="minorHAnsi"/>
          <w:b/>
          <w:caps/>
          <w:sz w:val="20"/>
          <w:szCs w:val="20"/>
        </w:rPr>
        <w:t xml:space="preserve"> – prosíme řádně vyplnit</w:t>
      </w:r>
    </w:p>
    <w:p w14:paraId="255E3C1C" w14:textId="77777777" w:rsidR="008D7080" w:rsidRDefault="008D7080" w:rsidP="003534B7">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Zde prosím zašlete zboží:</w:t>
      </w:r>
    </w:p>
    <w:p w14:paraId="07BB7727" w14:textId="02F4F111" w:rsidR="003534B7" w:rsidRPr="008D7080" w:rsidRDefault="008D7080" w:rsidP="008D7080">
      <w:pPr>
        <w:spacing w:after="200" w:line="300" w:lineRule="auto"/>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Módní styl, s. r. o.</w:t>
      </w:r>
      <w:r>
        <w:rPr>
          <w:rFonts w:asciiTheme="minorHAnsi" w:eastAsia="Times New Roman" w:hAnsiTheme="minorHAnsi" w:cstheme="minorHAnsi"/>
          <w:b/>
          <w:spacing w:val="2"/>
          <w:sz w:val="20"/>
          <w:szCs w:val="20"/>
        </w:rPr>
        <w:br/>
        <w:t>Plk. Malečka 1174</w:t>
      </w:r>
      <w:r>
        <w:rPr>
          <w:rFonts w:asciiTheme="minorHAnsi" w:eastAsia="Times New Roman" w:hAnsiTheme="minorHAnsi" w:cstheme="minorHAnsi"/>
          <w:b/>
          <w:spacing w:val="2"/>
          <w:sz w:val="20"/>
          <w:szCs w:val="20"/>
        </w:rPr>
        <w:br/>
        <w:t>685 01 Bučovice</w:t>
      </w:r>
      <w:r w:rsidR="003534B7" w:rsidRPr="000838D0">
        <w:rPr>
          <w:rFonts w:asciiTheme="minorHAnsi" w:hAnsiTheme="minorHAnsi" w:cstheme="minorHAnsi"/>
          <w:sz w:val="20"/>
          <w:szCs w:val="20"/>
          <w:lang w:val="cs-CZ"/>
        </w:rPr>
        <w:t xml:space="preserve"> </w:t>
      </w:r>
    </w:p>
    <w:p w14:paraId="285F4A54" w14:textId="2DE72BA8" w:rsidR="008D7080" w:rsidRDefault="008D7080" w:rsidP="003534B7">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Vždy k formuláři přiložte fakturu. </w:t>
      </w:r>
      <w:r w:rsidRPr="008D7080">
        <w:rPr>
          <w:rFonts w:asciiTheme="minorHAnsi" w:hAnsiTheme="minorHAnsi" w:cstheme="minorHAnsi"/>
          <w:b/>
          <w:bCs/>
          <w:sz w:val="20"/>
          <w:szCs w:val="20"/>
        </w:rPr>
        <w:t>Zboží musí být vráceno kompletní, v původním stavu vč. visačky, nesmí jevit známky opotřebení a používání. Pokud součástí zboží byla krabice, nesmí být použita a znehodnocena jako obal pro vrácení zboží. Pokud bude zboží zasláno na dobírku, nebude převzato!</w:t>
      </w:r>
    </w:p>
    <w:p w14:paraId="3DD6B7CF" w14:textId="09D0BFEB"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25EAF0D" w:rsidR="003534B7" w:rsidRPr="008D7080" w:rsidRDefault="003534B7" w:rsidP="003534B7">
      <w:pPr>
        <w:spacing w:after="200" w:line="300" w:lineRule="auto"/>
        <w:jc w:val="both"/>
        <w:rPr>
          <w:rFonts w:ascii="Calibri" w:eastAsia="Calibri" w:hAnsi="Calibri" w:cs="Calibri"/>
          <w:sz w:val="18"/>
          <w:szCs w:val="18"/>
        </w:rPr>
      </w:pPr>
      <w:r w:rsidRPr="008D7080">
        <w:rPr>
          <w:rFonts w:ascii="Calibri" w:eastAsia="Calibri" w:hAnsi="Calibri" w:cs="Calibri"/>
          <w:sz w:val="18"/>
          <w:szCs w:val="18"/>
        </w:rPr>
        <w:t xml:space="preserve">Je-li kupující spotřebitelem má právo v případě, že objednal zboží prostřednictvím e-shopu společnosti </w:t>
      </w:r>
      <w:r w:rsidR="008D7080" w:rsidRPr="008D7080">
        <w:rPr>
          <w:rFonts w:asciiTheme="minorHAnsi" w:hAnsiTheme="minorHAnsi" w:cstheme="minorBidi"/>
          <w:b/>
          <w:bCs/>
          <w:sz w:val="18"/>
          <w:szCs w:val="18"/>
        </w:rPr>
        <w:t xml:space="preserve">Módní styl, s. r. o. </w:t>
      </w:r>
      <w:r w:rsidRPr="008D7080">
        <w:rPr>
          <w:rFonts w:ascii="Calibri" w:eastAsia="Calibri" w:hAnsi="Calibri" w:cs="Calibri"/>
          <w:sz w:val="18"/>
          <w:szCs w:val="18"/>
        </w:rPr>
        <w:t>(„</w:t>
      </w:r>
      <w:r w:rsidRPr="008D7080">
        <w:rPr>
          <w:rFonts w:ascii="Calibri" w:eastAsia="Calibri" w:hAnsi="Calibri" w:cs="Calibri"/>
          <w:b/>
          <w:bCs/>
          <w:sz w:val="18"/>
          <w:szCs w:val="18"/>
        </w:rPr>
        <w:t>Společnost</w:t>
      </w:r>
      <w:r w:rsidRPr="008D7080">
        <w:rPr>
          <w:rFonts w:ascii="Calibri" w:eastAsia="Calibri" w:hAnsi="Calibri" w:cs="Calibri"/>
          <w:sz w:val="18"/>
          <w:szCs w:val="18"/>
        </w:rPr>
        <w:t xml:space="preserve">“) nebo jiného prostředku komunikace na dálku, mimo případy uvedené v § 1837 zák. č. 89/2012 Sb., občanský zákoník, ve znění pozdějších předpisů odstoupit od již uzavřené kupní smlouvy do 14 dnů </w:t>
      </w:r>
      <w:r w:rsidRPr="008D7080">
        <w:rPr>
          <w:rFonts w:asciiTheme="minorHAnsi" w:hAnsiTheme="minorHAnsi" w:cstheme="minorBidi"/>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8D7080">
        <w:rPr>
          <w:rFonts w:asciiTheme="minorHAnsi" w:hAnsiTheme="minorHAnsi" w:cstheme="minorBidi"/>
          <w:sz w:val="18"/>
          <w:szCs w:val="18"/>
        </w:rPr>
        <w:t>základě</w:t>
      </w:r>
      <w:proofErr w:type="gramEnd"/>
      <w:r w:rsidRPr="008D7080">
        <w:rPr>
          <w:rFonts w:asciiTheme="minorHAnsi" w:hAnsiTheme="minorHAnsi" w:cstheme="minorBidi"/>
          <w:sz w:val="18"/>
          <w:szCs w:val="18"/>
        </w:rPr>
        <w:t xml:space="preserve"> které má být zboží dodáváno pravidelně a opakovaně, ode dne dodání první dodávky.</w:t>
      </w:r>
    </w:p>
    <w:p w14:paraId="47A0BDFA" w14:textId="77777777" w:rsidR="003534B7" w:rsidRPr="008D7080" w:rsidRDefault="003534B7" w:rsidP="003534B7">
      <w:pPr>
        <w:spacing w:after="200" w:line="300" w:lineRule="auto"/>
        <w:jc w:val="both"/>
        <w:rPr>
          <w:sz w:val="18"/>
          <w:szCs w:val="18"/>
        </w:rPr>
      </w:pPr>
      <w:r w:rsidRPr="008D7080">
        <w:rPr>
          <w:rFonts w:ascii="Calibri" w:eastAsia="Calibri" w:hAnsi="Calibri" w:cs="Calibri"/>
          <w:sz w:val="18"/>
          <w:szCs w:val="18"/>
        </w:rPr>
        <w:t xml:space="preserve">Toto odstoupení oznámí kupující Společnosti písemně na adresu provozovny Společnosti nebo elektronicky na e-mail uvedený na vzorovém formuláři. </w:t>
      </w:r>
    </w:p>
    <w:p w14:paraId="7CA4F1DD" w14:textId="77777777" w:rsidR="003534B7" w:rsidRPr="008D7080" w:rsidRDefault="003534B7" w:rsidP="003534B7">
      <w:pPr>
        <w:spacing w:after="200" w:line="300" w:lineRule="auto"/>
        <w:jc w:val="both"/>
        <w:rPr>
          <w:sz w:val="18"/>
          <w:szCs w:val="18"/>
        </w:rPr>
      </w:pPr>
      <w:r w:rsidRPr="008D7080">
        <w:rPr>
          <w:rFonts w:ascii="Calibri" w:eastAsia="Calibri" w:hAnsi="Calibri" w:cs="Calibri"/>
          <w:sz w:val="18"/>
          <w:szCs w:val="18"/>
        </w:rPr>
        <w:t xml:space="preserve">Odstoupí-li kupující, který je spotřebitelem, od kupní smlouvy, zašle nebo předá Společnosti bez zbytečného odkladu, nejpozději do 14 dnů od odstoupení od kupní smlouvy, zboží, které od ní obdržel. </w:t>
      </w:r>
    </w:p>
    <w:p w14:paraId="5EDFA784" w14:textId="0217E149" w:rsidR="003534B7" w:rsidRPr="008D7080" w:rsidRDefault="003534B7" w:rsidP="003534B7">
      <w:pPr>
        <w:spacing w:after="200" w:line="300" w:lineRule="auto"/>
        <w:jc w:val="both"/>
        <w:rPr>
          <w:spacing w:val="2"/>
          <w:sz w:val="18"/>
          <w:szCs w:val="18"/>
        </w:rPr>
      </w:pPr>
      <w:r w:rsidRPr="008D7080">
        <w:rPr>
          <w:rFonts w:ascii="Calibri" w:eastAsia="Calibri" w:hAnsi="Calibri" w:cs="Calibri"/>
          <w:sz w:val="18"/>
          <w:szCs w:val="18"/>
        </w:rPr>
        <w:t xml:space="preserve">Odstoupí-li kupující, který je spotřebitelem, od kupní smlouvy, vrátí mu Společnost bez zbytečného odkladu, nejpozději do 14 dnů od odstoupení od kupní smlouvy peněžní prostředky </w:t>
      </w:r>
      <w:r w:rsidR="008D7080" w:rsidRPr="008D7080">
        <w:rPr>
          <w:rFonts w:ascii="Calibri" w:eastAsia="Calibri" w:hAnsi="Calibri" w:cs="Calibri"/>
          <w:sz w:val="18"/>
          <w:szCs w:val="18"/>
        </w:rPr>
        <w:t>za k</w:t>
      </w:r>
      <w:r w:rsidRPr="008D7080">
        <w:rPr>
          <w:rFonts w:ascii="Calibri" w:eastAsia="Calibri" w:hAnsi="Calibri" w:cs="Calibri"/>
          <w:sz w:val="18"/>
          <w:szCs w:val="18"/>
        </w:rPr>
        <w:t>upní cenu dodaného zboží</w:t>
      </w:r>
      <w:r w:rsidR="008D7080" w:rsidRPr="008D7080">
        <w:rPr>
          <w:rFonts w:ascii="Calibri" w:eastAsia="Calibri" w:hAnsi="Calibri" w:cs="Calibri"/>
          <w:sz w:val="18"/>
          <w:szCs w:val="18"/>
        </w:rPr>
        <w:t xml:space="preserve">, </w:t>
      </w:r>
      <w:r w:rsidRPr="008D7080">
        <w:rPr>
          <w:rFonts w:ascii="Calibri" w:eastAsia="Calibri" w:hAnsi="Calibri" w:cs="Calibri"/>
          <w:sz w:val="18"/>
          <w:szCs w:val="18"/>
        </w:rPr>
        <w:t xml:space="preserve">které od něho na základě kupní smlouvy přijala, stejným způsobem. Společnost není povinna vrátit přijaté peněžní prostředky kupujícímu dříve, než zboží obdrží zpět nebo než kupující prokáže, že zboží Společnosti odeslal.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8D7080">
      <w:pgSz w:w="11909" w:h="16834"/>
      <w:pgMar w:top="709" w:right="1440" w:bottom="567"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8D7080"/>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317</Words>
  <Characters>1876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nela.walterova1@gmail.com</cp:lastModifiedBy>
  <cp:revision>2</cp:revision>
  <dcterms:created xsi:type="dcterms:W3CDTF">2022-11-16T16:06:00Z</dcterms:created>
  <dcterms:modified xsi:type="dcterms:W3CDTF">2023-03-21T21:16:00Z</dcterms:modified>
</cp:coreProperties>
</file>